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B4E3" w14:textId="77777777" w:rsidR="00D87C2C" w:rsidRDefault="00D87C2C" w:rsidP="00D87C2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953A96" w14:textId="77777777" w:rsidR="00301859" w:rsidRDefault="00151098" w:rsidP="00C0464C">
      <w:pPr>
        <w:pStyle w:val="Normal2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ARI</w:t>
      </w:r>
    </w:p>
    <w:p w14:paraId="42F56954" w14:textId="77777777" w:rsidR="0035224F" w:rsidRDefault="0035224F" w:rsidP="0035224F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D69760" w14:textId="77777777" w:rsidR="0035224F" w:rsidRDefault="0035224F" w:rsidP="0035224F">
      <w:pPr>
        <w:pStyle w:val="Normal2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Green Campus Initiative</w:t>
      </w:r>
    </w:p>
    <w:tbl>
      <w:tblPr>
        <w:tblW w:w="10044" w:type="dxa"/>
        <w:tblLayout w:type="fixed"/>
        <w:tblLook w:val="0400" w:firstRow="0" w:lastRow="0" w:firstColumn="0" w:lastColumn="0" w:noHBand="0" w:noVBand="1"/>
      </w:tblPr>
      <w:tblGrid>
        <w:gridCol w:w="1011"/>
        <w:gridCol w:w="5154"/>
        <w:gridCol w:w="3879"/>
      </w:tblGrid>
      <w:tr w:rsidR="0035224F" w14:paraId="047291F5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323D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62B5F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AB3D9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35224F" w14:paraId="480B579A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61CE0" w14:textId="77777777" w:rsidR="0035224F" w:rsidRDefault="0035224F" w:rsidP="0035224F">
            <w:pPr>
              <w:pStyle w:val="Normal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E920C" w14:textId="77777777" w:rsidR="0035224F" w:rsidRDefault="0035224F" w:rsidP="0019714E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Weblink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59394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36054">
                <w:rPr>
                  <w:rStyle w:val="Hyperlink"/>
                </w:rPr>
                <w:t>https://bcrcp.ac.in/green-initiative</w:t>
              </w:r>
            </w:hyperlink>
            <w:r>
              <w:t xml:space="preserve"> </w:t>
            </w:r>
          </w:p>
        </w:tc>
      </w:tr>
      <w:tr w:rsidR="0035224F" w14:paraId="412D71B3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C89AE" w14:textId="77777777" w:rsidR="0035224F" w:rsidRDefault="0035224F" w:rsidP="0035224F">
            <w:pPr>
              <w:pStyle w:val="Normal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AD724" w14:textId="77777777" w:rsidR="0035224F" w:rsidRDefault="0035224F" w:rsidP="0019714E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Celebration of World Environment Day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BE666" w14:textId="5EAFF067" w:rsidR="00F43B1E" w:rsidRDefault="00F43B1E" w:rsidP="00F43B1E">
            <w:pPr>
              <w:jc w:val="center"/>
              <w:rPr>
                <w:color w:val="000000"/>
              </w:rPr>
            </w:pPr>
            <w:hyperlink r:id="rId8" w:history="1">
              <w:r w:rsidRPr="007C7064">
                <w:rPr>
                  <w:rStyle w:val="Hyperlink"/>
                </w:rPr>
                <w:t>https://www.bcrcp.ac.in/NAAC/AQAR23-24/CR-7/7.1/7.1.5/ARI/World_Environment_Day.pdf</w:t>
              </w:r>
            </w:hyperlink>
            <w:r>
              <w:rPr>
                <w:color w:val="000000"/>
              </w:rPr>
              <w:t xml:space="preserve"> </w:t>
            </w:r>
          </w:p>
          <w:p w14:paraId="260C4E88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24F" w14:paraId="74D60DC8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FC602" w14:textId="77777777" w:rsidR="0035224F" w:rsidRDefault="0035224F" w:rsidP="0035224F">
            <w:pPr>
              <w:pStyle w:val="Normal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BF65E" w14:textId="77777777" w:rsidR="0035224F" w:rsidRDefault="00752656" w:rsidP="0019714E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 Certificate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1EA0C" w14:textId="41F2E0CA" w:rsidR="00F43B1E" w:rsidRDefault="00F43B1E" w:rsidP="00F43B1E">
            <w:pPr>
              <w:jc w:val="center"/>
              <w:rPr>
                <w:color w:val="000000"/>
              </w:rPr>
            </w:pPr>
            <w:hyperlink r:id="rId9" w:history="1">
              <w:r w:rsidRPr="007C7064">
                <w:rPr>
                  <w:rStyle w:val="Hyperlink"/>
                </w:rPr>
                <w:t>https://www.bcrcp.ac.in/NAAC/AQAR23-24/CR-7/7.1/7.1.5/ARI/AUDIT_CERTIFICATES-20241220T044401Z-001/AUDIT_CERTIFICATES</w:t>
              </w:r>
            </w:hyperlink>
            <w:r>
              <w:rPr>
                <w:color w:val="000000"/>
              </w:rPr>
              <w:t xml:space="preserve"> </w:t>
            </w:r>
          </w:p>
          <w:p w14:paraId="73F76477" w14:textId="77777777" w:rsidR="0035224F" w:rsidRDefault="0035224F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56" w14:paraId="62406674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BA8DE" w14:textId="77777777" w:rsidR="00752656" w:rsidRDefault="00752656" w:rsidP="0035224F">
            <w:pPr>
              <w:pStyle w:val="Normal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A2630" w14:textId="77777777" w:rsidR="00752656" w:rsidRDefault="00752656" w:rsidP="0019714E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 report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AFFB3" w14:textId="00792DA7" w:rsidR="00F43B1E" w:rsidRDefault="00F43B1E" w:rsidP="00F43B1E">
            <w:pPr>
              <w:jc w:val="center"/>
              <w:rPr>
                <w:color w:val="000000"/>
              </w:rPr>
            </w:pPr>
            <w:hyperlink r:id="rId10" w:history="1">
              <w:r w:rsidRPr="007C7064">
                <w:rPr>
                  <w:rStyle w:val="Hyperlink"/>
                </w:rPr>
                <w:t>https://www.bcrcp.ac.in/NAAC/AQAR23-24/CR-7/7.1/7.1.5/ARI/AUDIT_REPORTS-20241220T044403Z-001/AUDIT_REPORTS</w:t>
              </w:r>
            </w:hyperlink>
            <w:r>
              <w:rPr>
                <w:color w:val="000000"/>
              </w:rPr>
              <w:t xml:space="preserve"> </w:t>
            </w:r>
          </w:p>
          <w:p w14:paraId="64C7DB99" w14:textId="77777777" w:rsidR="00752656" w:rsidRDefault="00752656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656" w14:paraId="679459D5" w14:textId="77777777" w:rsidTr="0019714E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7633B" w14:textId="77777777" w:rsidR="00752656" w:rsidRDefault="00752656" w:rsidP="0035224F">
            <w:pPr>
              <w:pStyle w:val="Normal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6A846" w14:textId="77777777" w:rsidR="00752656" w:rsidRDefault="00752656" w:rsidP="0019714E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energy Audit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AA877" w14:textId="6A84A54A" w:rsidR="00F43B1E" w:rsidRDefault="00F43B1E" w:rsidP="00F43B1E">
            <w:pPr>
              <w:jc w:val="center"/>
              <w:rPr>
                <w:color w:val="000000"/>
              </w:rPr>
            </w:pPr>
            <w:hyperlink r:id="rId11" w:history="1">
              <w:r w:rsidRPr="007C7064">
                <w:rPr>
                  <w:rStyle w:val="Hyperlink"/>
                </w:rPr>
                <w:t>https://www.bcrcp.ac.in/NAAC/AQAR23-24/CR-7/7.1/7.1.5/ARI/Green%20energy%20audit</w:t>
              </w:r>
            </w:hyperlink>
            <w:r>
              <w:rPr>
                <w:color w:val="000000"/>
              </w:rPr>
              <w:t xml:space="preserve"> </w:t>
            </w:r>
          </w:p>
          <w:p w14:paraId="11C2571B" w14:textId="77777777" w:rsidR="00752656" w:rsidRDefault="00752656" w:rsidP="0019714E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734F8" w14:textId="77777777" w:rsidR="0035224F" w:rsidRDefault="0035224F" w:rsidP="0035224F">
      <w:pPr>
        <w:pStyle w:val="Normal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7D9D8" w14:textId="77777777" w:rsidR="0035224F" w:rsidRDefault="0035224F" w:rsidP="0035224F">
      <w:pPr>
        <w:pStyle w:val="Normal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D25D0" w14:textId="77777777" w:rsidR="00301859" w:rsidRDefault="00301859" w:rsidP="00301859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A05714" w14:textId="77777777" w:rsidR="00E654D8" w:rsidRPr="00970B3F" w:rsidRDefault="00E654D8" w:rsidP="00301859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970B3F" w:rsidSect="00D03AC8">
      <w:headerReference w:type="default" r:id="rId12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C9F8" w14:textId="77777777" w:rsidR="00FA5D8E" w:rsidRDefault="00FA5D8E" w:rsidP="00D03AC8">
      <w:pPr>
        <w:spacing w:after="0" w:line="240" w:lineRule="auto"/>
      </w:pPr>
      <w:r>
        <w:separator/>
      </w:r>
    </w:p>
  </w:endnote>
  <w:endnote w:type="continuationSeparator" w:id="0">
    <w:p w14:paraId="2DFC891A" w14:textId="77777777" w:rsidR="00FA5D8E" w:rsidRDefault="00FA5D8E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CD67" w14:textId="77777777" w:rsidR="00FA5D8E" w:rsidRDefault="00FA5D8E" w:rsidP="00D03AC8">
      <w:pPr>
        <w:spacing w:after="0" w:line="240" w:lineRule="auto"/>
      </w:pPr>
      <w:r>
        <w:separator/>
      </w:r>
    </w:p>
  </w:footnote>
  <w:footnote w:type="continuationSeparator" w:id="0">
    <w:p w14:paraId="016E7947" w14:textId="77777777" w:rsidR="00FA5D8E" w:rsidRDefault="00FA5D8E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4B85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62C2EC6E" wp14:editId="6AF521A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F7C"/>
    <w:multiLevelType w:val="multilevel"/>
    <w:tmpl w:val="A4ACE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383059"/>
    <w:multiLevelType w:val="multilevel"/>
    <w:tmpl w:val="01D8090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91C17"/>
    <w:multiLevelType w:val="multilevel"/>
    <w:tmpl w:val="C23CF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8F4DDD"/>
    <w:multiLevelType w:val="multilevel"/>
    <w:tmpl w:val="AD58AF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51125"/>
    <w:multiLevelType w:val="multilevel"/>
    <w:tmpl w:val="C46CF380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714950"/>
    <w:multiLevelType w:val="multilevel"/>
    <w:tmpl w:val="70EA467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2025D8D"/>
    <w:multiLevelType w:val="multilevel"/>
    <w:tmpl w:val="07B02A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6695FDC"/>
    <w:multiLevelType w:val="multilevel"/>
    <w:tmpl w:val="A0020B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EB8"/>
    <w:multiLevelType w:val="multilevel"/>
    <w:tmpl w:val="24A8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B19A7"/>
    <w:multiLevelType w:val="multilevel"/>
    <w:tmpl w:val="4FC6D89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8B65BFD"/>
    <w:multiLevelType w:val="multilevel"/>
    <w:tmpl w:val="6756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ADA50E5"/>
    <w:multiLevelType w:val="multilevel"/>
    <w:tmpl w:val="2EA840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EE978AD"/>
    <w:multiLevelType w:val="multilevel"/>
    <w:tmpl w:val="B0E83F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54535">
    <w:abstractNumId w:val="6"/>
  </w:num>
  <w:num w:numId="2" w16cid:durableId="748502040">
    <w:abstractNumId w:val="4"/>
  </w:num>
  <w:num w:numId="3" w16cid:durableId="1067537963">
    <w:abstractNumId w:val="5"/>
  </w:num>
  <w:num w:numId="4" w16cid:durableId="1536844795">
    <w:abstractNumId w:val="10"/>
  </w:num>
  <w:num w:numId="5" w16cid:durableId="1795708801">
    <w:abstractNumId w:val="11"/>
  </w:num>
  <w:num w:numId="6" w16cid:durableId="1554005975">
    <w:abstractNumId w:val="9"/>
  </w:num>
  <w:num w:numId="7" w16cid:durableId="389306034">
    <w:abstractNumId w:val="8"/>
  </w:num>
  <w:num w:numId="8" w16cid:durableId="521751716">
    <w:abstractNumId w:val="3"/>
  </w:num>
  <w:num w:numId="9" w16cid:durableId="1215698754">
    <w:abstractNumId w:val="12"/>
  </w:num>
  <w:num w:numId="10" w16cid:durableId="80878568">
    <w:abstractNumId w:val="2"/>
  </w:num>
  <w:num w:numId="11" w16cid:durableId="2078283468">
    <w:abstractNumId w:val="0"/>
  </w:num>
  <w:num w:numId="12" w16cid:durableId="1549761660">
    <w:abstractNumId w:val="7"/>
  </w:num>
  <w:num w:numId="13" w16cid:durableId="28242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C8"/>
    <w:rsid w:val="00021BFC"/>
    <w:rsid w:val="00083617"/>
    <w:rsid w:val="00151098"/>
    <w:rsid w:val="00256BD1"/>
    <w:rsid w:val="002A1876"/>
    <w:rsid w:val="002D4A79"/>
    <w:rsid w:val="002D50AB"/>
    <w:rsid w:val="00301859"/>
    <w:rsid w:val="0035224F"/>
    <w:rsid w:val="00364150"/>
    <w:rsid w:val="003A764A"/>
    <w:rsid w:val="003E209F"/>
    <w:rsid w:val="00424E7D"/>
    <w:rsid w:val="00482955"/>
    <w:rsid w:val="004A1D22"/>
    <w:rsid w:val="004B03E8"/>
    <w:rsid w:val="0051237E"/>
    <w:rsid w:val="005E1644"/>
    <w:rsid w:val="006039EA"/>
    <w:rsid w:val="006C32CE"/>
    <w:rsid w:val="006F167C"/>
    <w:rsid w:val="006F513D"/>
    <w:rsid w:val="00725D84"/>
    <w:rsid w:val="00752656"/>
    <w:rsid w:val="007C4908"/>
    <w:rsid w:val="00817EE8"/>
    <w:rsid w:val="00853EE6"/>
    <w:rsid w:val="008F5B28"/>
    <w:rsid w:val="00911B04"/>
    <w:rsid w:val="00970B3F"/>
    <w:rsid w:val="009834BD"/>
    <w:rsid w:val="009838D6"/>
    <w:rsid w:val="00A5582E"/>
    <w:rsid w:val="00A6182B"/>
    <w:rsid w:val="00B140B1"/>
    <w:rsid w:val="00B82ED9"/>
    <w:rsid w:val="00BD42E6"/>
    <w:rsid w:val="00C0464C"/>
    <w:rsid w:val="00D03AC8"/>
    <w:rsid w:val="00D23786"/>
    <w:rsid w:val="00D87C2C"/>
    <w:rsid w:val="00DD7348"/>
    <w:rsid w:val="00E03EE2"/>
    <w:rsid w:val="00E654D8"/>
    <w:rsid w:val="00ED5093"/>
    <w:rsid w:val="00F43B1E"/>
    <w:rsid w:val="00F67C49"/>
    <w:rsid w:val="00F93E66"/>
    <w:rsid w:val="00F95CEF"/>
    <w:rsid w:val="00FA5D8E"/>
    <w:rsid w:val="00FA6A25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90CD"/>
  <w15:docId w15:val="{D0C75B48-F836-49A8-B8FA-FFF4C4DD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character" w:styleId="UnresolvedMention">
    <w:name w:val="Unresolved Mention"/>
    <w:basedOn w:val="DefaultParagraphFont"/>
    <w:uiPriority w:val="99"/>
    <w:semiHidden/>
    <w:unhideWhenUsed/>
    <w:rsid w:val="00F4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7/7.1/7.1.5/ARI/World_Environment_Da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rcp.ac.in/green-initiat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7/7.1/7.1.5/ARI/Green%20energy%20aud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crcp.ac.in/NAAC/AQAR23-24/CR-7/7.1/7.1.5/ARI/AUDIT_REPORTS-20241220T044403Z-001/AUDIT_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7/7.1/7.1.5/ARI/AUDIT_CERTIFICATES-20241220T044401Z-001/AUDIT_CERTIFICAT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5</cp:revision>
  <dcterms:created xsi:type="dcterms:W3CDTF">2024-12-19T01:19:00Z</dcterms:created>
  <dcterms:modified xsi:type="dcterms:W3CDTF">2024-12-20T09:41:00Z</dcterms:modified>
</cp:coreProperties>
</file>