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5.1.3.1 Link to Documents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SOFT SKILL</w:t>
      </w: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8370"/>
        <w:tblGridChange w:id="0">
          <w:tblGrid>
            <w:gridCol w:w="1785"/>
            <w:gridCol w:w="8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NAME OF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CAPACITY BUILDING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SOFT SKILL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https://bcrcp.ac.in/NAAC/AQAR23-24/CR-5/5.1/5.1.3/5.1.3.1_SSE/5.1.3.1_Notices.pdf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https://bcrcp.ac.in/NAAC/AQAR23-24/CR-5/5.1/5.1.3/5.1.3.1_SSE/5.1.3.1_Enrollment.pdf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https://bcrcp.ac.in/NAAC/AQAR23-24/CR-5/5.1/5.1.3/5.1.3.1_SSE/5.1.3.1_Certificates.pdf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https://bcrcp.ac.in/NAAC/AQAR23-24/CR-5/5.1/5.1.3/5.1.3.1_SSE/5.1.3.1_Syllabus.pdf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Geotagged 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https://bcrcp.ac.in/NAAC/AQAR23-24/CR-5/5.1/5.1.3/5.1.3.1_SSE/5.1.3.1_Picture1.jpeg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Document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https://bcrcp.ac.in/NAAC/AQAR23-24/CR-5/5.1/5.1.3/5.1.3.1_SSE/5.1.3.1_PRINCIPALAPPROVAL.pdf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https://bcrcp.ac.in/NAAC/AQAR23-24/CR-5/5.1/5.1.3/5.1.3.1_SSE/5.1.3.1_QP.pdf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https://bcrcp.ac.in/NAAC/AQAR23-24/CR-5/5.1/5.1.3/5.1.3.1_SSE/5.1.3.1_Result.pdf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https://bcrcp.ac.in/NAAC/AQAR23-24/CR-5/5.1/5.1.3/5.1.3.1_SSE/5.1.3.1_RecoursePerson.pdf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https://bcrcp.ac.in/NAAC/AQAR23-24/CR-5/5.1/5.1.3/5.1.3.1_SSE/5.1.3.1_Feedbackform.pdf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20" w:type="default"/>
          <w:pgSz w:h="16838" w:w="11906" w:orient="portrait"/>
          <w:pgMar w:bottom="1440" w:top="241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5.1.3.2 Link to Documents for LANGUAGE AND COMMUNICATION SKILLS</w:t>
      </w:r>
    </w:p>
    <w:tbl>
      <w:tblPr>
        <w:tblStyle w:val="Table2"/>
        <w:tblW w:w="100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8205"/>
        <w:tblGridChange w:id="0">
          <w:tblGrid>
            <w:gridCol w:w="1800"/>
            <w:gridCol w:w="8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DOCUMENTS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CAPACITY BUILDING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55"/>
              </w:tabs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LANGUAGE AND COMMUNICATION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Notice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https://bcrcp.ac.in/NAAC/AQAR23-24/CR-5/5.1/5.1.3/5.1.3.2_LCS/5.1.3.2_Notices.pdf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https://bcrcp.ac.in/NAAC/AQAR23-24/CR-5/5.1/5.1.3/5.1.3.2_LCS/5.1.3.2_Enrollment.pdf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https://bcrcp.ac.in/NAAC/AQAR23-24/CR-5/5.1/5.1.3/5.1.3.2_LCS/5.1.3.2_Certificates.pdf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https://bcrcp.ac.in/NAAC/AQAR23-24/CR-5/5.1/5.1.3/5.1.3.2_LCS/5.1.3.2_Syllabus.pdf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Geotagged 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https://bcrcp.ac.in/NAAC/AQAR23-24/CR-5/5.1/5.1.3/5.1.3.2_LCS/5.1.3.2_PHOTO1.jpeg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Additional Document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https://bcrcp.ac.in/NAAC/AQAR23-24/CR-5/5.1/5.1.3/5.1.3.2_LCS/5.1.3.2_PRINCIPALAPPROVAL.pdf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https://bcrcp.ac.in/NAAC/AQAR23-24/CR-5/5.1/5.1.3/5.1.3.2_LCS/5.1.3.2_QP.pdf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https://bcrcp.ac.in/NAAC/AQAR23-24/CR-5/5.1/5.1.3/5.1.3.2_LCS/5.1.3.2_Result.pdf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https://bcrcp.ac.in/NAAC/AQAR23-24/CR-5/5.1/5.1.3/5.1.3.2_LCS/5.1.3.2_Feedbackform.pdf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https://bcrcp.ac.in/NAAC/AQAR23-24/CR-5/5.1/5.1.3/5.1.3.2_LCS/5.1.3.2_RecoursePerson.pdf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5.1.3.3 Link to Documents for LIFE SKILLS</w:t>
      </w:r>
    </w:p>
    <w:tbl>
      <w:tblPr>
        <w:tblStyle w:val="Table3"/>
        <w:tblW w:w="102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8670"/>
        <w:tblGridChange w:id="0">
          <w:tblGrid>
            <w:gridCol w:w="1590"/>
            <w:gridCol w:w="8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DOCUMENTS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CAPACITY BUILDING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https://bcrcp.ac.in/NAAC/AQAR23-24/CR-5/5.1/5.1.3/5.1.3.3_LS/5.1.3.3_LSNotice.pdf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https://bcrcp.ac.in/NAAC/AQAR23-24/CR-5/5.1/5.1.3/5.1.3.3_LS/5.1.3.3_LSEnrolment.pdf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https://bcrcp.ac.in/NAAC/AQAR23-24/CR-5/5.1/5.1.3/5.1.3.3_LS/5.1.3.3_LSCertficates.pdf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https://bcrcp.ac.in/NAAC/AQAR23-24/CR-5/5.1/5.1.3/5.1.3.3_LS/5.1.3.3_LSSyllabus.pdf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Geotagged 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https://bcrcp.ac.in/NAAC/AQAR23-24/CR-5/5.1/5.1.3/5.1.3.3_LS/5.1.3.3_PHOTO1.jpeg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Document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https://bcrcp.ac.in/NAAC/AQAR23-24/CR-5/5.1/5.1.3/5.1.3.3_LS/5.1.3.3_LSPRINCIPALAPPROVAL.pdf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https://bcrcp.ac.in/NAAC/AQAR23-24/CR-5/5.1/5.1.3/5.1.3.3_LS/5.1.3.3_QP.pdf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https://bcrcp.ac.in/NAAC/AQAR23-24/CR-5/5.1/5.1.3/5.1.3.3_LS/5.1.3.3_LSEvaluation.pdf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https://bcrcp.ac.in/NAAC/AQAR23-24/CR-5/5.1/5.1.3/5.1.3.3_LS/5.1.3.3_LSFeedback.pdf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https://bcrcp.ac.in/NAAC/AQAR23-24/CR-5/5.1/5.1.3/5.1.3.3_LS/5.1.3.3_LSRecoursePerson.pdf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5.1.3.4 Link to Documents for ICT -Biostatistics (C1)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7620"/>
        <w:tblGridChange w:id="0">
          <w:tblGrid>
            <w:gridCol w:w="2265"/>
            <w:gridCol w:w="7620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ICT -Biostatistics (C1)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https://bcrcp.ac.in/NAAC/AQAR23-24/CR-5/5.1/5.1.3/5.1.3.4_ICT/5.1.3.4_Notices.pdf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https://bcrcp.ac.in/NAAC/AQAR23-24/CR-5/5.1/5.1.3/5.1.3.4_ICT/5.1.3.4_Enrollment.pdf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https://bcrcp.ac.in/NAAC/AQAR23-24/CR-5/5.1/5.1.3/5.1.3.4_ICT/5.1.3.4_Certiificates.pdf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https://bcrcp.ac.in/NAAC/AQAR23-24/CR-5/5.1/5.1.3/5.1.3.4_ICT/5.1.3.4_Syllabus.pdf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Geotagged 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https://bcrcp.ac.in/NAAC/AQAR23-24/CR-5/5.1/5.1.3/5.1.3.4_ICT/5.1.3.4_Photos2.jpeg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https://bcrcp.ac.in/NAAC/AQAR23-24/CR-5/5.1/5.1.3/5.1.3.4_ICT/5.1.3.4_Photos1.jpeg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Additional Document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https://bcrcp.ac.in/NAAC/AQAR23-24/CR-5/5.1/5.1.3/5.1.3.4_ICT/5.1.3.4_ResourcePerson.pdf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https://bcrcp.ac.in/NAAC/AQAR23-24/CR-5/5.1/5.1.3/5.1.3.4_ICT/5.1.3.4_SampleAnswerScripts.pdf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5.1.3.4 Link to Documents for ICT-Python (C2)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8250"/>
        <w:tblGridChange w:id="0">
          <w:tblGrid>
            <w:gridCol w:w="2055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ICT-Python (C2)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https://bcrcp.ac.in/NAAC/AQAR23-24/CR-5/5.1/5.1.3/5.1.3.4_ICT/5.1.3.4_Notices_c2.pdf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https://bcrcp.ac.in/NAAC/AQAR23-24/CR-5/5.1/5.1.3/5.1.3.4_ICT/5.1.3.4_Enrollment_c2.pdf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https://bcrcp.ac.in/NAAC/AQAR23-24/CR-5/5.1/5.1.3/5.1.3.4_ICT/5.1.3.4_Attendance_c2.pdf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https://bcrcp.ac.in/NAAC/AQAR23-24/CR-5/5.1/5.1.3/5.1.3.4_ICT/5.1.3.4_Certiificates_c2.pdf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https://bcrcp.ac.in/NAAC/AQAR23-24/CR-5/5.1/5.1.3/5.1.3.4_ICT/5.1.3.4_Report_c2.pdf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https://bcrcp.ac.in/NAAC/AQAR23-24/CR-5/5.1/5.1.3/5.1.3.4_ICT/5.1.3.4_Syllabus_c2.pdf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Geotagged 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https://bcrcp.ac.in/NAAC/AQAR23-24/CR-5/5.1/5.1.3/5.1.3.4_ICT/5.1.3.4_Photos3.jpeg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https://bcrcp.ac.in/NAAC/AQAR23-24/CR-5/5.1/5.1.3/5.1.3.4_ICT/5.1.3.4_Photos4.jpeg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Additional Document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https://bcrcp.ac.in/NAAC/AQAR23-24/CR-5/5.1/5.1.3/5.1.3.4_ICT/5.1.3.4_SamplePaper_c2.pdf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https://bcrcp.ac.in/NAAC/AQAR23-24/CR-5/5.1/5.1.3/5.1.3.4_ICT/5.1.3.4_Marks_c2.pdf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https://bcrcp.ac.in/NAAC/AQAR23-24/CR-5/5.1/5.1.3/5.1.3.4_ICT/5.1.3.4_ResourcePerson_c2.pdf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241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86626"/>
  </w:style>
  <w:style w:type="paragraph" w:styleId="Heading1">
    <w:name w:val="heading 1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590A6F"/>
  </w:style>
  <w:style w:type="paragraph" w:styleId="Title">
    <w:name w:val="Title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normal0" w:customStyle="1">
    <w:name w:val="normal"/>
    <w:rsid w:val="00590A6F"/>
  </w:style>
  <w:style w:type="paragraph" w:styleId="Subtitle">
    <w:name w:val="Subtitle"/>
    <w:basedOn w:val="normal0"/>
    <w:next w:val="normal0"/>
    <w:rsid w:val="00590A6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rsid w:val="00590A6F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6E6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6E6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1/5.1.3/5.1.3.3_LS/5.1.3.3_LSReport.pdf" TargetMode="External"/><Relationship Id="rId42" Type="http://schemas.openxmlformats.org/officeDocument/2006/relationships/hyperlink" Target="https://bcrcp.ac.in/NAAC/AQAR23-24/CR-5/5.1/5.1.3/5.1.3.3_LS/5.1.3.3_LSPRINCIPALAPPROVAL.pdf" TargetMode="External"/><Relationship Id="rId41" Type="http://schemas.openxmlformats.org/officeDocument/2006/relationships/hyperlink" Target="https://bcrcp.ac.in/NAAC/AQAR23-24/CR-5/5.1/5.1.3/5.1.3.3_LS/5.1.3.3_PHOTO1.jpeg" TargetMode="External"/><Relationship Id="rId44" Type="http://schemas.openxmlformats.org/officeDocument/2006/relationships/hyperlink" Target="https://bcrcp.ac.in/NAAC/AQAR23-24/CR-5/5.1/5.1.3/5.1.3.3_LS/5.1.3.3_LSEvaluation.pdf" TargetMode="External"/><Relationship Id="rId43" Type="http://schemas.openxmlformats.org/officeDocument/2006/relationships/hyperlink" Target="https://bcrcp.ac.in/NAAC/AQAR23-24/CR-5/5.1/5.1.3/5.1.3.3_LS/5.1.3.3_QP.pdf" TargetMode="External"/><Relationship Id="rId46" Type="http://schemas.openxmlformats.org/officeDocument/2006/relationships/hyperlink" Target="https://bcrcp.ac.in/NAAC/AQAR23-24/CR-5/5.1/5.1.3/5.1.3.3_LS/5.1.3.3_LSRecoursePerson.pdf" TargetMode="External"/><Relationship Id="rId45" Type="http://schemas.openxmlformats.org/officeDocument/2006/relationships/hyperlink" Target="https://bcrcp.ac.in/NAAC/AQAR23-24/CR-5/5.1/5.1.3/5.1.3.3_LS/5.1.3.3_LSFeedback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3/5.1.3.1_SSE/5.1.3.1_Attendance.pdf" TargetMode="External"/><Relationship Id="rId48" Type="http://schemas.openxmlformats.org/officeDocument/2006/relationships/hyperlink" Target="https://bcrcp.ac.in/NAAC/AQAR23-24/CR-5/5.1/5.1.3/5.1.3.4_ICT/5.1.3.4_Enrollment.pdf" TargetMode="External"/><Relationship Id="rId47" Type="http://schemas.openxmlformats.org/officeDocument/2006/relationships/hyperlink" Target="https://bcrcp.ac.in/NAAC/AQAR23-24/CR-5/5.1/5.1.3/5.1.3.4_ICT/5.1.3.4_Notices.pdf" TargetMode="External"/><Relationship Id="rId49" Type="http://schemas.openxmlformats.org/officeDocument/2006/relationships/hyperlink" Target="https://bcrcp.ac.in/NAAC/AQAR23-24/CR-5/5.1/5.1.3/5.1.3.4_ICT/5.1.3.4_Attendanc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3/5.1.3.1_SSE/5.1.3.1_Notices.pdf" TargetMode="External"/><Relationship Id="rId8" Type="http://schemas.openxmlformats.org/officeDocument/2006/relationships/hyperlink" Target="https://bcrcp.ac.in/NAAC/AQAR23-24/CR-5/5.1/5.1.3/5.1.3.1_SSE/5.1.3.1_Enrollment.pdf" TargetMode="External"/><Relationship Id="rId31" Type="http://schemas.openxmlformats.org/officeDocument/2006/relationships/hyperlink" Target="https://bcrcp.ac.in/NAAC/AQAR23-24/CR-5/5.1/5.1.3/5.1.3.2_LCS/5.1.3.2_Result.pdf" TargetMode="External"/><Relationship Id="rId30" Type="http://schemas.openxmlformats.org/officeDocument/2006/relationships/hyperlink" Target="https://bcrcp.ac.in/NAAC/AQAR23-24/CR-5/5.1/5.1.3/5.1.3.2_LCS/5.1.3.2_QP.pdf" TargetMode="External"/><Relationship Id="rId33" Type="http://schemas.openxmlformats.org/officeDocument/2006/relationships/hyperlink" Target="https://bcrcp.ac.in/NAAC/AQAR23-24/CR-5/5.1/5.1.3/5.1.3.2_LCS/5.1.3.2_RecoursePerson.pdf" TargetMode="External"/><Relationship Id="rId32" Type="http://schemas.openxmlformats.org/officeDocument/2006/relationships/hyperlink" Target="https://bcrcp.ac.in/NAAC/AQAR23-24/CR-5/5.1/5.1.3/5.1.3.2_LCS/5.1.3.2_Feedbackform.pdf" TargetMode="External"/><Relationship Id="rId35" Type="http://schemas.openxmlformats.org/officeDocument/2006/relationships/hyperlink" Target="https://bcrcp.ac.in/NAAC/AQAR23-24/CR-5/5.1/5.1.3/5.1.3.3_LS/5.1.3.3_LSEnrolment.pdf" TargetMode="External"/><Relationship Id="rId34" Type="http://schemas.openxmlformats.org/officeDocument/2006/relationships/hyperlink" Target="https://bcrcp.ac.in/NAAC/AQAR23-24/CR-5/5.1/5.1.3/5.1.3.3_LS/5.1.3.3_LSNotice.pdf" TargetMode="External"/><Relationship Id="rId37" Type="http://schemas.openxmlformats.org/officeDocument/2006/relationships/hyperlink" Target="https://bcrcp.ac.in/NAAC/AQAR23-24/CR-5/5.1/5.1.3/5.1.3.3_LS/5.1.3.3_LSCertficates.pdf" TargetMode="External"/><Relationship Id="rId36" Type="http://schemas.openxmlformats.org/officeDocument/2006/relationships/hyperlink" Target="https://bcrcp.ac.in/NAAC/AQAR23-24/CR-5/5.1/5.1.3/5.1.3.3_LS/5.1.3.3_LSAttendance.pdf" TargetMode="External"/><Relationship Id="rId39" Type="http://schemas.openxmlformats.org/officeDocument/2006/relationships/hyperlink" Target="https://bcrcp.ac.in/NAAC/AQAR23-24/CR-5/5.1/5.1.3/5.1.3.3_LS/5.1.3.3_LSPolicy.pdf" TargetMode="External"/><Relationship Id="rId38" Type="http://schemas.openxmlformats.org/officeDocument/2006/relationships/hyperlink" Target="https://bcrcp.ac.in/NAAC/AQAR23-24/CR-5/5.1/5.1.3/5.1.3.3_LS/5.1.3.3_LSSyllabus.pdf" TargetMode="External"/><Relationship Id="rId62" Type="http://schemas.openxmlformats.org/officeDocument/2006/relationships/hyperlink" Target="https://bcrcp.ac.in/NAAC/AQAR23-24/CR-5/5.1/5.1.3/5.1.3.4_ICT/5.1.3.4_Syllabus_c2.pdf" TargetMode="External"/><Relationship Id="rId61" Type="http://schemas.openxmlformats.org/officeDocument/2006/relationships/hyperlink" Target="https://bcrcp.ac.in/NAAC/AQAR23-24/CR-5/5.1/5.1.3/5.1.3.4_ICT/5.1.3.4_Report_c2.pdf" TargetMode="External"/><Relationship Id="rId20" Type="http://schemas.openxmlformats.org/officeDocument/2006/relationships/header" Target="header1.xml"/><Relationship Id="rId64" Type="http://schemas.openxmlformats.org/officeDocument/2006/relationships/hyperlink" Target="https://bcrcp.ac.in/NAAC/AQAR23-24/CR-5/5.1/5.1.3/5.1.3.4_ICT/5.1.3.4_Photos4.jpeg" TargetMode="External"/><Relationship Id="rId63" Type="http://schemas.openxmlformats.org/officeDocument/2006/relationships/hyperlink" Target="https://bcrcp.ac.in/NAAC/AQAR23-24/CR-5/5.1/5.1.3/5.1.3.4_ICT/5.1.3.4_Photos3.jpeg" TargetMode="External"/><Relationship Id="rId22" Type="http://schemas.openxmlformats.org/officeDocument/2006/relationships/hyperlink" Target="https://bcrcp.ac.in/NAAC/AQAR23-24/CR-5/5.1/5.1.3/5.1.3.2_LCS/5.1.3.2_Enrollment.pdf" TargetMode="External"/><Relationship Id="rId66" Type="http://schemas.openxmlformats.org/officeDocument/2006/relationships/hyperlink" Target="https://bcrcp.ac.in/NAAC/AQAR23-24/CR-5/5.1/5.1.3/5.1.3.4_ICT/5.1.3.4_Marks_c2.pdf" TargetMode="External"/><Relationship Id="rId21" Type="http://schemas.openxmlformats.org/officeDocument/2006/relationships/hyperlink" Target="https://bcrcp.ac.in/NAAC/AQAR23-24/CR-5/5.1/5.1.3/5.1.3.2_LCS/5.1.3.2_Notices.pdf" TargetMode="External"/><Relationship Id="rId65" Type="http://schemas.openxmlformats.org/officeDocument/2006/relationships/hyperlink" Target="https://bcrcp.ac.in/NAAC/AQAR23-24/CR-5/5.1/5.1.3/5.1.3.4_ICT/5.1.3.4_SamplePaper_c2.pdf" TargetMode="External"/><Relationship Id="rId24" Type="http://schemas.openxmlformats.org/officeDocument/2006/relationships/hyperlink" Target="https://bcrcp.ac.in/NAAC/AQAR23-24/CR-5/5.1/5.1.3/5.1.3.2_LCS/5.1.3.2_Certificates.pdf" TargetMode="External"/><Relationship Id="rId23" Type="http://schemas.openxmlformats.org/officeDocument/2006/relationships/hyperlink" Target="https://bcrcp.ac.in/NAAC/AQAR23-24/CR-5/5.1/5.1.3/5.1.3.2_LCS/5.1.3.2_Attendance.pdf" TargetMode="External"/><Relationship Id="rId67" Type="http://schemas.openxmlformats.org/officeDocument/2006/relationships/hyperlink" Target="https://bcrcp.ac.in/NAAC/AQAR23-24/CR-5/5.1/5.1.3/5.1.3.4_ICT/5.1.3.4_ResourcePerson_c2.pdf" TargetMode="External"/><Relationship Id="rId60" Type="http://schemas.openxmlformats.org/officeDocument/2006/relationships/hyperlink" Target="https://bcrcp.ac.in/NAAC/AQAR23-24/CR-5/5.1/5.1.3/5.1.3.4_ICT/5.1.3.4_Certiificates_c2.pdf" TargetMode="External"/><Relationship Id="rId26" Type="http://schemas.openxmlformats.org/officeDocument/2006/relationships/hyperlink" Target="https://bcrcp.ac.in/NAAC/AQAR23-24/CR-5/5.1/5.1.3/5.1.3.2_LCS/5.1.3.2_Policy.pdf" TargetMode="External"/><Relationship Id="rId25" Type="http://schemas.openxmlformats.org/officeDocument/2006/relationships/hyperlink" Target="https://bcrcp.ac.in/NAAC/AQAR23-24/CR-5/5.1/5.1.3/5.1.3.2_LCS/5.1.3.2_Syllabus.pdf" TargetMode="External"/><Relationship Id="rId28" Type="http://schemas.openxmlformats.org/officeDocument/2006/relationships/hyperlink" Target="https://bcrcp.ac.in/NAAC/AQAR23-24/CR-5/5.1/5.1.3/5.1.3.2_LCS/5.1.3.2_PHOTO1.jpeg" TargetMode="External"/><Relationship Id="rId27" Type="http://schemas.openxmlformats.org/officeDocument/2006/relationships/hyperlink" Target="https://bcrcp.ac.in/NAAC/AQAR23-24/CR-5/5.1/5.1.3/5.1.3.2_LCS/5.1.3.2_Report.pdf" TargetMode="External"/><Relationship Id="rId29" Type="http://schemas.openxmlformats.org/officeDocument/2006/relationships/hyperlink" Target="https://bcrcp.ac.in/NAAC/AQAR23-24/CR-5/5.1/5.1.3/5.1.3.2_LCS/5.1.3.2_PRINCIPALAPPROVAL.pdf" TargetMode="External"/><Relationship Id="rId51" Type="http://schemas.openxmlformats.org/officeDocument/2006/relationships/hyperlink" Target="https://bcrcp.ac.in/NAAC/AQAR23-24/CR-5/5.1/5.1.3/5.1.3.4_ICT/5.1.3.4_Report.pdf" TargetMode="External"/><Relationship Id="rId50" Type="http://schemas.openxmlformats.org/officeDocument/2006/relationships/hyperlink" Target="https://bcrcp.ac.in/NAAC/AQAR23-24/CR-5/5.1/5.1.3/5.1.3.4_ICT/5.1.3.4_Certiificates.pdf" TargetMode="External"/><Relationship Id="rId53" Type="http://schemas.openxmlformats.org/officeDocument/2006/relationships/hyperlink" Target="https://bcrcp.ac.in/NAAC/AQAR23-24/CR-5/5.1/5.1.3/5.1.3.4_ICT/5.1.3.4_Photos2.jpeg" TargetMode="External"/><Relationship Id="rId52" Type="http://schemas.openxmlformats.org/officeDocument/2006/relationships/hyperlink" Target="https://bcrcp.ac.in/NAAC/AQAR23-24/CR-5/5.1/5.1.3/5.1.3.4_ICT/5.1.3.4_Syllabus.pdf" TargetMode="External"/><Relationship Id="rId11" Type="http://schemas.openxmlformats.org/officeDocument/2006/relationships/hyperlink" Target="https://bcrcp.ac.in/NAAC/AQAR23-24/CR-5/5.1/5.1.3/5.1.3.1_SSE/5.1.3.1_Syllabus.pdf" TargetMode="External"/><Relationship Id="rId55" Type="http://schemas.openxmlformats.org/officeDocument/2006/relationships/hyperlink" Target="https://bcrcp.ac.in/NAAC/AQAR23-24/CR-5/5.1/5.1.3/5.1.3.4_ICT/5.1.3.4_ResourcePerson.pdf" TargetMode="External"/><Relationship Id="rId10" Type="http://schemas.openxmlformats.org/officeDocument/2006/relationships/hyperlink" Target="https://bcrcp.ac.in/NAAC/AQAR23-24/CR-5/5.1/5.1.3/5.1.3.1_SSE/5.1.3.1_Certificates.pdf" TargetMode="External"/><Relationship Id="rId54" Type="http://schemas.openxmlformats.org/officeDocument/2006/relationships/hyperlink" Target="https://bcrcp.ac.in/NAAC/AQAR23-24/CR-5/5.1/5.1.3/5.1.3.4_ICT/5.1.3.4_Photos1.jpeg" TargetMode="External"/><Relationship Id="rId13" Type="http://schemas.openxmlformats.org/officeDocument/2006/relationships/hyperlink" Target="https://bcrcp.ac.in/NAAC/AQAR23-24/CR-5/5.1/5.1.3/5.1.3.1_SSE/5.1.3.1_Report.pdf" TargetMode="External"/><Relationship Id="rId57" Type="http://schemas.openxmlformats.org/officeDocument/2006/relationships/hyperlink" Target="https://bcrcp.ac.in/NAAC/AQAR23-24/CR-5/5.1/5.1.3/5.1.3.4_ICT/5.1.3.4_Notices_c2.pdf" TargetMode="External"/><Relationship Id="rId12" Type="http://schemas.openxmlformats.org/officeDocument/2006/relationships/hyperlink" Target="https://bcrcp.ac.in/NAAC/AQAR23-24/CR-5/5.1/5.1.3/5.1.3.1_SSE/5.1.3.1_Policy.pdf" TargetMode="External"/><Relationship Id="rId56" Type="http://schemas.openxmlformats.org/officeDocument/2006/relationships/hyperlink" Target="https://bcrcp.ac.in/NAAC/AQAR23-24/CR-5/5.1/5.1.3/5.1.3.4_ICT/5.1.3.4_SampleAnswerScripts.pdf" TargetMode="External"/><Relationship Id="rId15" Type="http://schemas.openxmlformats.org/officeDocument/2006/relationships/hyperlink" Target="https://bcrcp.ac.in/NAAC/AQAR23-24/CR-5/5.1/5.1.3/5.1.3.1_SSE/5.1.3.1_PRINCIPALAPPROVAL.pdf" TargetMode="External"/><Relationship Id="rId59" Type="http://schemas.openxmlformats.org/officeDocument/2006/relationships/hyperlink" Target="https://bcrcp.ac.in/NAAC/AQAR23-24/CR-5/5.1/5.1.3/5.1.3.4_ICT/5.1.3.4_Attendance_c2.pdf" TargetMode="External"/><Relationship Id="rId14" Type="http://schemas.openxmlformats.org/officeDocument/2006/relationships/hyperlink" Target="https://bcrcp.ac.in/NAAC/AQAR23-24/CR-5/5.1/5.1.3/5.1.3.1_SSE/5.1.3.1_Picture1.jpeg" TargetMode="External"/><Relationship Id="rId58" Type="http://schemas.openxmlformats.org/officeDocument/2006/relationships/hyperlink" Target="https://bcrcp.ac.in/NAAC/AQAR23-24/CR-5/5.1/5.1.3/5.1.3.4_ICT/5.1.3.4_Enrollment_c2.pdf" TargetMode="External"/><Relationship Id="rId17" Type="http://schemas.openxmlformats.org/officeDocument/2006/relationships/hyperlink" Target="https://bcrcp.ac.in/NAAC/AQAR23-24/CR-5/5.1/5.1.3/5.1.3.1_SSE/5.1.3.1_Result.pdf" TargetMode="External"/><Relationship Id="rId16" Type="http://schemas.openxmlformats.org/officeDocument/2006/relationships/hyperlink" Target="https://bcrcp.ac.in/NAAC/AQAR23-24/CR-5/5.1/5.1.3/5.1.3.1_SSE/5.1.3.1_QP.pdf" TargetMode="External"/><Relationship Id="rId19" Type="http://schemas.openxmlformats.org/officeDocument/2006/relationships/hyperlink" Target="https://bcrcp.ac.in/NAAC/AQAR23-24/CR-5/5.1/5.1.3/5.1.3.1_SSE/5.1.3.1_Feedbackform.pdf" TargetMode="External"/><Relationship Id="rId18" Type="http://schemas.openxmlformats.org/officeDocument/2006/relationships/hyperlink" Target="https://bcrcp.ac.in/NAAC/AQAR23-24/CR-5/5.1/5.1.3/5.1.3.1_SSE/5.1.3.1_RecoursePerson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o/rf3cnlLlJBZjKIZm9gDjFAw==">CgMxLjA4AHIhMWR5MGRGM3dzaVFPaDF2Uzc0WEFwUjJPQ3VjVnp6Z05u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2024-12-17T13:11:00Z</dcterms:created>
</cp:coreProperties>
</file>