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F7" w:rsidRPr="009665F7" w:rsidRDefault="009665F7" w:rsidP="00966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</w:pPr>
      <w:r w:rsidRPr="009665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4.1.4: Audited utilization statements &amp; Budget Allocation</w:t>
      </w:r>
    </w:p>
    <w:p w:rsidR="009665F7" w:rsidRPr="009665F7" w:rsidRDefault="009665F7" w:rsidP="00966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9665F7" w:rsidRPr="009665F7" w:rsidRDefault="009665F7" w:rsidP="00966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9665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Please click the links:</w:t>
      </w:r>
    </w:p>
    <w:p w:rsidR="009665F7" w:rsidRPr="009665F7" w:rsidRDefault="009665F7" w:rsidP="00966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08"/>
        <w:gridCol w:w="6714"/>
      </w:tblGrid>
      <w:tr w:rsidR="009665F7" w:rsidRPr="009665F7" w:rsidTr="00744EAE">
        <w:tc>
          <w:tcPr>
            <w:tcW w:w="3708" w:type="dxa"/>
          </w:tcPr>
          <w:p w:rsidR="009665F7" w:rsidRPr="009665F7" w:rsidRDefault="009665F7" w:rsidP="0096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966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Item</w:t>
            </w:r>
          </w:p>
        </w:tc>
        <w:tc>
          <w:tcPr>
            <w:tcW w:w="6714" w:type="dxa"/>
          </w:tcPr>
          <w:p w:rsidR="009665F7" w:rsidRPr="009665F7" w:rsidRDefault="009665F7" w:rsidP="0096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9665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Links</w:t>
            </w:r>
          </w:p>
          <w:p w:rsidR="009665F7" w:rsidRPr="009665F7" w:rsidRDefault="009665F7" w:rsidP="0096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665F7" w:rsidRPr="009665F7" w:rsidTr="00744EAE">
        <w:tc>
          <w:tcPr>
            <w:tcW w:w="3708" w:type="dxa"/>
          </w:tcPr>
          <w:p w:rsidR="009665F7" w:rsidRPr="009665F7" w:rsidRDefault="009665F7" w:rsidP="009665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65F7">
              <w:rPr>
                <w:rFonts w:ascii="Times New Roman" w:eastAsia="Times New Roman" w:hAnsi="Times New Roman" w:cs="Times New Roman"/>
                <w:lang w:val="en-US" w:eastAsia="en-US"/>
              </w:rPr>
              <w:t>Audited_utilization_report</w:t>
            </w:r>
          </w:p>
        </w:tc>
        <w:tc>
          <w:tcPr>
            <w:tcW w:w="6714" w:type="dxa"/>
          </w:tcPr>
          <w:p w:rsidR="009665F7" w:rsidRPr="009665F7" w:rsidRDefault="00F161B3" w:rsidP="0096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hyperlink r:id="rId8" w:history="1">
              <w:r w:rsidR="00E211E4" w:rsidRPr="002D646A">
                <w:rPr>
                  <w:rStyle w:val="Hyperlink"/>
                  <w:rFonts w:ascii="Times New Roman" w:eastAsia="Times New Roman" w:hAnsi="Times New Roman" w:cs="Times New Roman"/>
                  <w:lang w:val="en-US" w:eastAsia="en-US"/>
                </w:rPr>
                <w:t>https://bcrcp.ac.in/NAAC/AQAR23-24/CR-4/4.1/4.1.4/4.1.4_FY_2023-2024_(Statutory_audit).pdf</w:t>
              </w:r>
            </w:hyperlink>
            <w:r w:rsidR="00E211E4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</w:tr>
      <w:tr w:rsidR="009665F7" w:rsidRPr="009665F7" w:rsidTr="00744EAE">
        <w:tc>
          <w:tcPr>
            <w:tcW w:w="3708" w:type="dxa"/>
          </w:tcPr>
          <w:p w:rsidR="009665F7" w:rsidRPr="009665F7" w:rsidRDefault="009665F7" w:rsidP="009665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665F7">
              <w:rPr>
                <w:rFonts w:ascii="Times New Roman" w:eastAsia="Times New Roman" w:hAnsi="Times New Roman" w:cs="Times New Roman"/>
                <w:lang w:val="en-US" w:eastAsia="en-US"/>
              </w:rPr>
              <w:t>Budget _allocation</w:t>
            </w:r>
          </w:p>
        </w:tc>
        <w:tc>
          <w:tcPr>
            <w:tcW w:w="6714" w:type="dxa"/>
          </w:tcPr>
          <w:p w:rsidR="009665F7" w:rsidRPr="009665F7" w:rsidRDefault="00F161B3" w:rsidP="0096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hyperlink r:id="rId9" w:history="1">
              <w:r w:rsidR="00E211E4" w:rsidRPr="002D646A">
                <w:rPr>
                  <w:rStyle w:val="Hyperlink"/>
                  <w:rFonts w:ascii="Times New Roman" w:eastAsia="Times New Roman" w:hAnsi="Times New Roman" w:cs="Times New Roman"/>
                  <w:lang w:val="en-US" w:eastAsia="en-US"/>
                </w:rPr>
                <w:t>https://bcrcp.ac.in/NAAC/AQAR23-24/CR-4/4.1/4.1.4/4.1.4_FY_2023-2024_Budget%20_allocation.pdf</w:t>
              </w:r>
            </w:hyperlink>
            <w:r w:rsidR="00E211E4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</w:tr>
    </w:tbl>
    <w:p w:rsidR="004B0EBB" w:rsidRPr="009665F7" w:rsidRDefault="004B0EBB" w:rsidP="00813F2C">
      <w:pPr>
        <w:rPr>
          <w:lang w:val="en-US"/>
        </w:rPr>
      </w:pPr>
    </w:p>
    <w:sectPr w:rsidR="004B0EBB" w:rsidRPr="009665F7" w:rsidSect="004B0EBB">
      <w:headerReference w:type="default" r:id="rId10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09" w:rsidRDefault="00EF0309" w:rsidP="004B0EBB">
      <w:pPr>
        <w:spacing w:after="0" w:line="240" w:lineRule="auto"/>
      </w:pPr>
      <w:r>
        <w:separator/>
      </w:r>
    </w:p>
  </w:endnote>
  <w:endnote w:type="continuationSeparator" w:id="1">
    <w:p w:rsidR="00EF0309" w:rsidRDefault="00EF0309" w:rsidP="004B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09" w:rsidRDefault="00EF0309" w:rsidP="004B0EBB">
      <w:pPr>
        <w:spacing w:after="0" w:line="240" w:lineRule="auto"/>
      </w:pPr>
      <w:r>
        <w:separator/>
      </w:r>
    </w:p>
  </w:footnote>
  <w:footnote w:type="continuationSeparator" w:id="1">
    <w:p w:rsidR="00EF0309" w:rsidRDefault="00EF0309" w:rsidP="004B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BB" w:rsidRDefault="00A67E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172C"/>
    <w:multiLevelType w:val="multilevel"/>
    <w:tmpl w:val="673CF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BB"/>
    <w:rsid w:val="001224AA"/>
    <w:rsid w:val="00132725"/>
    <w:rsid w:val="004B0EBB"/>
    <w:rsid w:val="006E6C03"/>
    <w:rsid w:val="00744EAE"/>
    <w:rsid w:val="00813F2C"/>
    <w:rsid w:val="009665F7"/>
    <w:rsid w:val="00A67E39"/>
    <w:rsid w:val="00E211E4"/>
    <w:rsid w:val="00EF0309"/>
    <w:rsid w:val="00F1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BB"/>
  </w:style>
  <w:style w:type="paragraph" w:styleId="Heading1">
    <w:name w:val="heading 1"/>
    <w:basedOn w:val="normal0"/>
    <w:next w:val="normal0"/>
    <w:rsid w:val="004B0E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0E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0E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0E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0E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0E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0EBB"/>
  </w:style>
  <w:style w:type="paragraph" w:styleId="Title">
    <w:name w:val="Title"/>
    <w:basedOn w:val="normal0"/>
    <w:next w:val="normal0"/>
    <w:rsid w:val="004B0EB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4B0E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4B0E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211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1/4.1.4/4.1.4_FY_2023-2024_(Statutory_audit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crcp.ac.in/NAAC/AQAR23-24/CR-4/4.1/4.1.4/4.1.4_FY_2023-2024_Budget%20_alloc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user</cp:lastModifiedBy>
  <cp:revision>6</cp:revision>
  <dcterms:created xsi:type="dcterms:W3CDTF">2023-11-01T03:15:00Z</dcterms:created>
  <dcterms:modified xsi:type="dcterms:W3CDTF">2024-12-17T10:43:00Z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