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B04A8" w:rsidRDefault="00EB04A8" w:rsidP="005B4F72">
      <w:pPr>
        <w:rPr>
          <w:rFonts w:ascii="Calibri" w:hAnsi="Calibri"/>
          <w:b/>
          <w:sz w:val="32"/>
          <w:szCs w:val="28"/>
          <w:lang w:val="en-IN"/>
        </w:rPr>
      </w:pPr>
    </w:p>
    <w:p w:rsidR="003F1350" w:rsidRDefault="003F1350" w:rsidP="003F1350">
      <w:pPr>
        <w:jc w:val="center"/>
        <w:rPr>
          <w:b/>
          <w:sz w:val="32"/>
        </w:rPr>
      </w:pPr>
      <w:r w:rsidRPr="003F1350">
        <w:rPr>
          <w:b/>
          <w:sz w:val="32"/>
        </w:rPr>
        <w:t>2.</w:t>
      </w:r>
      <w:r w:rsidR="0082457D">
        <w:rPr>
          <w:b/>
          <w:sz w:val="32"/>
        </w:rPr>
        <w:t>4</w:t>
      </w:r>
      <w:r w:rsidRPr="003F1350">
        <w:rPr>
          <w:b/>
          <w:sz w:val="32"/>
        </w:rPr>
        <w:t>.</w:t>
      </w:r>
      <w:r w:rsidR="0082457D">
        <w:rPr>
          <w:b/>
          <w:sz w:val="32"/>
        </w:rPr>
        <w:t>1</w:t>
      </w:r>
      <w:r w:rsidRPr="003F1350">
        <w:rPr>
          <w:b/>
          <w:sz w:val="32"/>
        </w:rPr>
        <w:t xml:space="preserve">: </w:t>
      </w:r>
      <w:r w:rsidR="0082457D">
        <w:rPr>
          <w:b/>
          <w:sz w:val="32"/>
        </w:rPr>
        <w:t>Number of Full Time Teachers against sanctioned seats</w:t>
      </w:r>
      <w:r w:rsidR="0058552E">
        <w:rPr>
          <w:b/>
          <w:sz w:val="32"/>
        </w:rPr>
        <w:t>:                AY-2023-2024</w:t>
      </w:r>
    </w:p>
    <w:p w:rsidR="003F1350" w:rsidRDefault="003F1350" w:rsidP="003F1350">
      <w:pPr>
        <w:jc w:val="center"/>
        <w:rPr>
          <w:b/>
          <w:sz w:val="32"/>
        </w:rPr>
      </w:pPr>
    </w:p>
    <w:p w:rsidR="003F1350" w:rsidRDefault="003F1350" w:rsidP="003F1350">
      <w:pPr>
        <w:jc w:val="center"/>
        <w:rPr>
          <w:b/>
          <w:sz w:val="32"/>
        </w:rPr>
      </w:pPr>
    </w:p>
    <w:tbl>
      <w:tblPr>
        <w:tblStyle w:val="TableGrid"/>
        <w:tblW w:w="0" w:type="auto"/>
        <w:tblLook w:val="04A0"/>
      </w:tblPr>
      <w:tblGrid>
        <w:gridCol w:w="4000"/>
        <w:gridCol w:w="6422"/>
      </w:tblGrid>
      <w:tr w:rsidR="003F1350" w:rsidTr="003F1350">
        <w:tc>
          <w:tcPr>
            <w:tcW w:w="4786" w:type="dxa"/>
            <w:shd w:val="clear" w:color="auto" w:fill="B6DDE8" w:themeFill="accent5" w:themeFillTint="66"/>
          </w:tcPr>
          <w:p w:rsidR="003F1350" w:rsidRDefault="003F1350" w:rsidP="003F135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Content</w:t>
            </w:r>
          </w:p>
        </w:tc>
        <w:tc>
          <w:tcPr>
            <w:tcW w:w="5636" w:type="dxa"/>
            <w:shd w:val="clear" w:color="auto" w:fill="B6DDE8" w:themeFill="accent5" w:themeFillTint="66"/>
          </w:tcPr>
          <w:p w:rsidR="003F1350" w:rsidRDefault="003F1350" w:rsidP="003F135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Supportive Documents</w:t>
            </w:r>
          </w:p>
        </w:tc>
      </w:tr>
      <w:tr w:rsidR="003F1350" w:rsidTr="003F1350">
        <w:tc>
          <w:tcPr>
            <w:tcW w:w="4786" w:type="dxa"/>
          </w:tcPr>
          <w:p w:rsidR="003F1350" w:rsidRPr="003F1350" w:rsidRDefault="0082457D" w:rsidP="003F1350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Approval of Full time teachers AY 2022-2023</w:t>
            </w:r>
          </w:p>
        </w:tc>
        <w:tc>
          <w:tcPr>
            <w:tcW w:w="5636" w:type="dxa"/>
          </w:tcPr>
          <w:p w:rsidR="003F1350" w:rsidRPr="00044810" w:rsidRDefault="00701B82" w:rsidP="00246995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7" w:history="1">
              <w:r w:rsidRPr="009D1E32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https://www.bcrcp.ac.in/NAAC/AQAR23-24/CR-2/2.4/2.4.1/2.4.1.1_approval_santioned_post.pdf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F1350" w:rsidTr="003F1350">
        <w:tc>
          <w:tcPr>
            <w:tcW w:w="4786" w:type="dxa"/>
          </w:tcPr>
          <w:p w:rsidR="003F1350" w:rsidRPr="003F1350" w:rsidRDefault="0082457D" w:rsidP="003F1350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Full Time teachers against sanctioned seat</w:t>
            </w:r>
          </w:p>
        </w:tc>
        <w:tc>
          <w:tcPr>
            <w:tcW w:w="5636" w:type="dxa"/>
          </w:tcPr>
          <w:p w:rsidR="003F1350" w:rsidRPr="00044810" w:rsidRDefault="00701B82" w:rsidP="00246995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8" w:history="1">
              <w:r w:rsidRPr="009D1E32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https://www.bcrcp.ac.in/NAAC/AQAR23-24/CR-2/2.4/2.4.1/2.4.1.2_full_time_teachers_againest_santioned_post.pdf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3F1350" w:rsidRPr="003F1350" w:rsidRDefault="003F1350" w:rsidP="003F1350">
      <w:pPr>
        <w:rPr>
          <w:b/>
          <w:sz w:val="32"/>
        </w:rPr>
      </w:pPr>
    </w:p>
    <w:sectPr w:rsidR="003F1350" w:rsidRPr="003F1350" w:rsidSect="00733B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645" w:rsidRDefault="00393645">
      <w:r>
        <w:separator/>
      </w:r>
    </w:p>
  </w:endnote>
  <w:endnote w:type="continuationSeparator" w:id="1">
    <w:p w:rsidR="00393645" w:rsidRDefault="00393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922E2B">
        <w:pPr>
          <w:pStyle w:val="Footer"/>
          <w:jc w:val="center"/>
        </w:pPr>
        <w:fldSimple w:instr=" PAGE   \* MERGEFORMAT ">
          <w:r w:rsidR="00701B82">
            <w:rPr>
              <w:noProof/>
            </w:rPr>
            <w:t>1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645" w:rsidRDefault="00393645">
      <w:r>
        <w:separator/>
      </w:r>
    </w:p>
  </w:footnote>
  <w:footnote w:type="continuationSeparator" w:id="1">
    <w:p w:rsidR="00393645" w:rsidRDefault="00393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5C2"/>
    <w:multiLevelType w:val="hybridMultilevel"/>
    <w:tmpl w:val="79C88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30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7"/>
  </w:num>
  <w:num w:numId="4">
    <w:abstractNumId w:val="18"/>
  </w:num>
  <w:num w:numId="5">
    <w:abstractNumId w:val="29"/>
  </w:num>
  <w:num w:numId="6">
    <w:abstractNumId w:val="9"/>
  </w:num>
  <w:num w:numId="7">
    <w:abstractNumId w:val="17"/>
  </w:num>
  <w:num w:numId="8">
    <w:abstractNumId w:val="13"/>
  </w:num>
  <w:num w:numId="9">
    <w:abstractNumId w:val="6"/>
  </w:num>
  <w:num w:numId="10">
    <w:abstractNumId w:val="5"/>
  </w:num>
  <w:num w:numId="11">
    <w:abstractNumId w:val="32"/>
  </w:num>
  <w:num w:numId="12">
    <w:abstractNumId w:val="26"/>
  </w:num>
  <w:num w:numId="13">
    <w:abstractNumId w:val="2"/>
  </w:num>
  <w:num w:numId="14">
    <w:abstractNumId w:val="11"/>
  </w:num>
  <w:num w:numId="15">
    <w:abstractNumId w:val="10"/>
  </w:num>
  <w:num w:numId="16">
    <w:abstractNumId w:val="23"/>
  </w:num>
  <w:num w:numId="17">
    <w:abstractNumId w:val="14"/>
  </w:num>
  <w:num w:numId="18">
    <w:abstractNumId w:val="24"/>
  </w:num>
  <w:num w:numId="19">
    <w:abstractNumId w:val="33"/>
  </w:num>
  <w:num w:numId="20">
    <w:abstractNumId w:val="31"/>
  </w:num>
  <w:num w:numId="21">
    <w:abstractNumId w:val="19"/>
  </w:num>
  <w:num w:numId="22">
    <w:abstractNumId w:val="12"/>
  </w:num>
  <w:num w:numId="23">
    <w:abstractNumId w:val="15"/>
  </w:num>
  <w:num w:numId="24">
    <w:abstractNumId w:val="25"/>
  </w:num>
  <w:num w:numId="25">
    <w:abstractNumId w:val="34"/>
  </w:num>
  <w:num w:numId="26">
    <w:abstractNumId w:val="27"/>
  </w:num>
  <w:num w:numId="27">
    <w:abstractNumId w:val="22"/>
  </w:num>
  <w:num w:numId="28">
    <w:abstractNumId w:val="16"/>
  </w:num>
  <w:num w:numId="29">
    <w:abstractNumId w:val="4"/>
  </w:num>
  <w:num w:numId="30">
    <w:abstractNumId w:val="20"/>
  </w:num>
  <w:num w:numId="31">
    <w:abstractNumId w:val="30"/>
  </w:num>
  <w:num w:numId="32">
    <w:abstractNumId w:val="3"/>
  </w:num>
  <w:num w:numId="33">
    <w:abstractNumId w:val="1"/>
  </w:num>
  <w:num w:numId="34">
    <w:abstractNumId w:val="8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109570">
      <o:colormru v:ext="edit" colors="#acf6fe,#cff,#6ff,#0cf,#6cf,#9cf,#ccecff,#abdff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36E9E"/>
    <w:rsid w:val="00037FF9"/>
    <w:rsid w:val="00044810"/>
    <w:rsid w:val="00063159"/>
    <w:rsid w:val="000716F3"/>
    <w:rsid w:val="0009796F"/>
    <w:rsid w:val="000E4790"/>
    <w:rsid w:val="00100AB3"/>
    <w:rsid w:val="00124339"/>
    <w:rsid w:val="001319D7"/>
    <w:rsid w:val="001A372A"/>
    <w:rsid w:val="001D75B6"/>
    <w:rsid w:val="002032FC"/>
    <w:rsid w:val="002171C9"/>
    <w:rsid w:val="00246995"/>
    <w:rsid w:val="002A45E1"/>
    <w:rsid w:val="002A67AD"/>
    <w:rsid w:val="002D2A27"/>
    <w:rsid w:val="002D3485"/>
    <w:rsid w:val="002E2F34"/>
    <w:rsid w:val="002E486B"/>
    <w:rsid w:val="002F3786"/>
    <w:rsid w:val="003301BE"/>
    <w:rsid w:val="0036519D"/>
    <w:rsid w:val="00393645"/>
    <w:rsid w:val="003A6D82"/>
    <w:rsid w:val="003D65D7"/>
    <w:rsid w:val="003F1350"/>
    <w:rsid w:val="004229F2"/>
    <w:rsid w:val="004245CE"/>
    <w:rsid w:val="004274D4"/>
    <w:rsid w:val="0044056F"/>
    <w:rsid w:val="0045017C"/>
    <w:rsid w:val="0047466C"/>
    <w:rsid w:val="00493125"/>
    <w:rsid w:val="004A6B67"/>
    <w:rsid w:val="004D1D25"/>
    <w:rsid w:val="004D479E"/>
    <w:rsid w:val="004D6BC6"/>
    <w:rsid w:val="0053026D"/>
    <w:rsid w:val="00530D1D"/>
    <w:rsid w:val="005418C1"/>
    <w:rsid w:val="00544B01"/>
    <w:rsid w:val="00573918"/>
    <w:rsid w:val="0058552E"/>
    <w:rsid w:val="005A3AA9"/>
    <w:rsid w:val="005B4F72"/>
    <w:rsid w:val="005C7A08"/>
    <w:rsid w:val="005D2D1A"/>
    <w:rsid w:val="005D2EB4"/>
    <w:rsid w:val="00605701"/>
    <w:rsid w:val="00617472"/>
    <w:rsid w:val="00623072"/>
    <w:rsid w:val="00637FA3"/>
    <w:rsid w:val="006467A9"/>
    <w:rsid w:val="006639F3"/>
    <w:rsid w:val="00696B25"/>
    <w:rsid w:val="006C12CC"/>
    <w:rsid w:val="006E1BE3"/>
    <w:rsid w:val="00701B82"/>
    <w:rsid w:val="00725852"/>
    <w:rsid w:val="00727B98"/>
    <w:rsid w:val="00733B1C"/>
    <w:rsid w:val="007375FA"/>
    <w:rsid w:val="0075656C"/>
    <w:rsid w:val="007714A3"/>
    <w:rsid w:val="007A3EB7"/>
    <w:rsid w:val="007E4272"/>
    <w:rsid w:val="007F08DD"/>
    <w:rsid w:val="00800752"/>
    <w:rsid w:val="0081610D"/>
    <w:rsid w:val="00820B06"/>
    <w:rsid w:val="0082457D"/>
    <w:rsid w:val="00843F14"/>
    <w:rsid w:val="00851DF9"/>
    <w:rsid w:val="008574F8"/>
    <w:rsid w:val="00871A16"/>
    <w:rsid w:val="008E1A81"/>
    <w:rsid w:val="00922E2B"/>
    <w:rsid w:val="00935BEA"/>
    <w:rsid w:val="0094754B"/>
    <w:rsid w:val="009530F7"/>
    <w:rsid w:val="00954D73"/>
    <w:rsid w:val="00975E76"/>
    <w:rsid w:val="00995605"/>
    <w:rsid w:val="009B2860"/>
    <w:rsid w:val="009B3BEE"/>
    <w:rsid w:val="009C0C3D"/>
    <w:rsid w:val="009F4F97"/>
    <w:rsid w:val="00A07E00"/>
    <w:rsid w:val="00A25A2F"/>
    <w:rsid w:val="00A36920"/>
    <w:rsid w:val="00A54FE9"/>
    <w:rsid w:val="00A56FCB"/>
    <w:rsid w:val="00A87715"/>
    <w:rsid w:val="00A96D33"/>
    <w:rsid w:val="00AB4663"/>
    <w:rsid w:val="00AE2EA6"/>
    <w:rsid w:val="00AE3A86"/>
    <w:rsid w:val="00B01E88"/>
    <w:rsid w:val="00B12AD6"/>
    <w:rsid w:val="00B47DDB"/>
    <w:rsid w:val="00B562D7"/>
    <w:rsid w:val="00B857EA"/>
    <w:rsid w:val="00BA7394"/>
    <w:rsid w:val="00BB7E93"/>
    <w:rsid w:val="00BC0DEF"/>
    <w:rsid w:val="00BE284A"/>
    <w:rsid w:val="00BE6442"/>
    <w:rsid w:val="00BF2ED2"/>
    <w:rsid w:val="00C00E86"/>
    <w:rsid w:val="00C03E2F"/>
    <w:rsid w:val="00C10787"/>
    <w:rsid w:val="00C14EDA"/>
    <w:rsid w:val="00C50710"/>
    <w:rsid w:val="00C54D72"/>
    <w:rsid w:val="00C55C30"/>
    <w:rsid w:val="00C6311A"/>
    <w:rsid w:val="00C73D73"/>
    <w:rsid w:val="00C83946"/>
    <w:rsid w:val="00C8774A"/>
    <w:rsid w:val="00CB4711"/>
    <w:rsid w:val="00CD2E08"/>
    <w:rsid w:val="00CD2F51"/>
    <w:rsid w:val="00CF798D"/>
    <w:rsid w:val="00D2488C"/>
    <w:rsid w:val="00D41C6F"/>
    <w:rsid w:val="00D52E3F"/>
    <w:rsid w:val="00D53D84"/>
    <w:rsid w:val="00DA0131"/>
    <w:rsid w:val="00DE1B77"/>
    <w:rsid w:val="00E324AF"/>
    <w:rsid w:val="00E53FF9"/>
    <w:rsid w:val="00E676E0"/>
    <w:rsid w:val="00E80484"/>
    <w:rsid w:val="00E90DD2"/>
    <w:rsid w:val="00E97FB2"/>
    <w:rsid w:val="00EB04A8"/>
    <w:rsid w:val="00EB0D8C"/>
    <w:rsid w:val="00EC42CB"/>
    <w:rsid w:val="00ED1EDD"/>
    <w:rsid w:val="00F31236"/>
    <w:rsid w:val="00F43F6C"/>
    <w:rsid w:val="00F46CD8"/>
    <w:rsid w:val="00F516CF"/>
    <w:rsid w:val="00F54AF0"/>
    <w:rsid w:val="00F80AE0"/>
    <w:rsid w:val="00F906A4"/>
    <w:rsid w:val="00FA0ED0"/>
    <w:rsid w:val="00FB687A"/>
    <w:rsid w:val="00FC1CC5"/>
    <w:rsid w:val="00FC319E"/>
    <w:rsid w:val="00FD2805"/>
    <w:rsid w:val="00FD6C2E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uiPriority w:val="99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3-24/CR-2/2.4/2.4.1/2.4.1.2_full_time_teachers_againest_santioned_post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AQAR23-24/CR-2/2.4/2.4.1/2.4.1.1_approval_santioned_post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Shobhan Bose</cp:lastModifiedBy>
  <cp:revision>28</cp:revision>
  <cp:lastPrinted>2022-08-16T05:52:00Z</cp:lastPrinted>
  <dcterms:created xsi:type="dcterms:W3CDTF">2023-11-08T06:24:00Z</dcterms:created>
  <dcterms:modified xsi:type="dcterms:W3CDTF">2024-12-20T04:59:00Z</dcterms:modified>
</cp:coreProperties>
</file>