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185D" w14:textId="77777777" w:rsidR="00CE5CD7" w:rsidRDefault="00CE5C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6D8239" w14:textId="77777777" w:rsidR="00CE5CD7" w:rsidRDefault="00CE5C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29A7C3" w14:textId="77777777" w:rsidR="00CE5CD7" w:rsidRDefault="00CE5C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pPr w:leftFromText="180" w:rightFromText="180" w:vertAnchor="page" w:horzAnchor="margin" w:tblpY="4321"/>
        <w:tblW w:w="10098" w:type="dxa"/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1985"/>
        <w:gridCol w:w="5850"/>
      </w:tblGrid>
      <w:tr w:rsidR="00CE5CD7" w14:paraId="049CB21C" w14:textId="77777777" w:rsidTr="004A7C73">
        <w:trPr>
          <w:trHeight w:val="8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C2A0" w14:textId="3BE8DD28" w:rsidR="00CE5CD7" w:rsidRDefault="007E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4559" w14:textId="77777777" w:rsidR="00CE5CD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number/roll number for the exam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3D46" w14:textId="77777777" w:rsidR="00CE5CD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Names of students selected/ qualified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08D62" w14:textId="77777777" w:rsidR="00CE5CD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 to Score Cards</w:t>
            </w:r>
          </w:p>
        </w:tc>
      </w:tr>
      <w:tr w:rsidR="004A7C73" w14:paraId="73FFFA03" w14:textId="77777777" w:rsidTr="004A7C7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96EB" w14:textId="138F3BDF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786F" w14:textId="77777777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5D6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WB10040280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039B" w14:textId="77777777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5D6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NIKITA DUTTA</w:t>
            </w:r>
          </w:p>
        </w:tc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31D82" w14:textId="6B638EC1" w:rsidR="004A7C73" w:rsidRPr="004A7C73" w:rsidRDefault="004A7C73" w:rsidP="004A7C73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hyperlink r:id="rId7" w:history="1">
              <w:r w:rsidRPr="004A7C73">
                <w:rPr>
                  <w:rStyle w:val="Hyperlink"/>
                  <w:sz w:val="18"/>
                  <w:szCs w:val="18"/>
                </w:rPr>
                <w:t>www.bcrcp.ac.in/NAAC/AQAR22-23/CR-5/5.2/5.2.3/WB10040280.pdf</w:t>
              </w:r>
            </w:hyperlink>
          </w:p>
        </w:tc>
      </w:tr>
      <w:tr w:rsidR="004A7C73" w14:paraId="692ADE8C" w14:textId="77777777" w:rsidTr="004A7C7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339C" w14:textId="44A0672C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BE85" w14:textId="77777777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5D6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WB10040353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9570" w14:textId="77777777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5D6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SOURAV PAUL</w:t>
            </w:r>
          </w:p>
        </w:tc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1A81B" w14:textId="656871E8" w:rsidR="004A7C73" w:rsidRPr="004A7C73" w:rsidRDefault="004A7C73" w:rsidP="004A7C73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hyperlink r:id="rId8" w:history="1">
              <w:r w:rsidRPr="004A7C73">
                <w:rPr>
                  <w:rStyle w:val="Hyperlink"/>
                  <w:sz w:val="18"/>
                  <w:szCs w:val="18"/>
                </w:rPr>
                <w:t>www.bcrcp.ac.in/NAAC/AQAR22-23/CR-5/5.2/5.2.3/WB10040353.pdf</w:t>
              </w:r>
            </w:hyperlink>
          </w:p>
        </w:tc>
      </w:tr>
      <w:tr w:rsidR="004A7C73" w14:paraId="6DA5CA59" w14:textId="77777777" w:rsidTr="004A7C7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9500" w14:textId="58A2CFA3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E94E" w14:textId="77777777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5D6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WB10040169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3A0B" w14:textId="77777777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5D6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SOMNATH SINGHA</w:t>
            </w:r>
          </w:p>
        </w:tc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E7044" w14:textId="3140234A" w:rsidR="004A7C73" w:rsidRPr="004A7C73" w:rsidRDefault="004A7C73" w:rsidP="004A7C73">
            <w:pPr>
              <w:rPr>
                <w:color w:val="000000"/>
                <w:sz w:val="18"/>
                <w:szCs w:val="18"/>
              </w:rPr>
            </w:pPr>
            <w:hyperlink r:id="rId9" w:history="1">
              <w:r w:rsidRPr="002E4C4F">
                <w:rPr>
                  <w:rStyle w:val="Hyperlink"/>
                  <w:sz w:val="18"/>
                  <w:szCs w:val="18"/>
                </w:rPr>
                <w:t>www.bcrcp.ac.in/NAAC/AQAR22-23/CR-5/5.2/5.2.3/WB10040169.pdf</w:t>
              </w:r>
            </w:hyperlink>
          </w:p>
        </w:tc>
      </w:tr>
      <w:tr w:rsidR="004A7C73" w14:paraId="59D73139" w14:textId="77777777" w:rsidTr="004A7C7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BCE2" w14:textId="79047315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EA05" w14:textId="77777777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5D6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WB10010010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72F7" w14:textId="77777777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5D6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PRIYA RAY</w:t>
            </w:r>
          </w:p>
        </w:tc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773ED" w14:textId="04968C9A" w:rsidR="004A7C73" w:rsidRPr="004A7C73" w:rsidRDefault="004A7C73" w:rsidP="004A7C73">
            <w:pPr>
              <w:rPr>
                <w:color w:val="000000"/>
                <w:sz w:val="18"/>
                <w:szCs w:val="18"/>
              </w:rPr>
            </w:pPr>
            <w:hyperlink r:id="rId10" w:history="1">
              <w:r w:rsidRPr="002E4C4F">
                <w:rPr>
                  <w:rStyle w:val="Hyperlink"/>
                  <w:sz w:val="18"/>
                  <w:szCs w:val="18"/>
                </w:rPr>
                <w:t>www.bcrcp.ac.in/NAAC/AQAR22-23/CR-5/5.2/5.2.3/WB10010010.pdf</w:t>
              </w:r>
            </w:hyperlink>
          </w:p>
        </w:tc>
      </w:tr>
      <w:tr w:rsidR="004A7C73" w14:paraId="754C43EC" w14:textId="77777777" w:rsidTr="004A7C7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47A7" w14:textId="3ABFE8C9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9362" w14:textId="77777777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5D6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WB10010215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D58A" w14:textId="77777777" w:rsidR="004A7C73" w:rsidRPr="007E5D66" w:rsidRDefault="004A7C73" w:rsidP="004A7C73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5D6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ANURAG DAS</w:t>
            </w:r>
          </w:p>
        </w:tc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FFF26" w14:textId="1E9CA4B2" w:rsidR="004A7C73" w:rsidRPr="004A7C73" w:rsidRDefault="004A7C73" w:rsidP="004A7C73">
            <w:pPr>
              <w:rPr>
                <w:color w:val="000000"/>
                <w:sz w:val="18"/>
                <w:szCs w:val="18"/>
              </w:rPr>
            </w:pPr>
            <w:hyperlink r:id="rId11" w:history="1">
              <w:r w:rsidRPr="002E4C4F">
                <w:rPr>
                  <w:rStyle w:val="Hyperlink"/>
                  <w:sz w:val="18"/>
                  <w:szCs w:val="18"/>
                </w:rPr>
                <w:t>www.bcrcp.ac.in/NAAC/AQAR22-23/CR-5/5.2/5.2.3/WB10010215.pdf</w:t>
              </w:r>
            </w:hyperlink>
          </w:p>
        </w:tc>
      </w:tr>
    </w:tbl>
    <w:p w14:paraId="09D69CE3" w14:textId="77777777" w:rsidR="00CE5CD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5.2.3: Supporting Documents (Link to Score Cards)</w:t>
      </w:r>
    </w:p>
    <w:sectPr w:rsidR="00CE5CD7">
      <w:headerReference w:type="default" r:id="rId12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07D2" w14:textId="77777777" w:rsidR="002117FB" w:rsidRDefault="002117FB">
      <w:pPr>
        <w:spacing w:after="0" w:line="240" w:lineRule="auto"/>
      </w:pPr>
      <w:r>
        <w:separator/>
      </w:r>
    </w:p>
  </w:endnote>
  <w:endnote w:type="continuationSeparator" w:id="0">
    <w:p w14:paraId="7A3212DD" w14:textId="77777777" w:rsidR="002117FB" w:rsidRDefault="0021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13B2" w14:textId="77777777" w:rsidR="002117FB" w:rsidRDefault="002117FB">
      <w:pPr>
        <w:spacing w:after="0" w:line="240" w:lineRule="auto"/>
      </w:pPr>
      <w:r>
        <w:separator/>
      </w:r>
    </w:p>
  </w:footnote>
  <w:footnote w:type="continuationSeparator" w:id="0">
    <w:p w14:paraId="1C0854CE" w14:textId="77777777" w:rsidR="002117FB" w:rsidRDefault="0021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E331" w14:textId="77777777" w:rsidR="00CE5C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F7703E5" wp14:editId="23DD3AF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D7"/>
    <w:rsid w:val="002117FB"/>
    <w:rsid w:val="004A7C73"/>
    <w:rsid w:val="007E5D66"/>
    <w:rsid w:val="00C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A6B6F"/>
  <w15:docId w15:val="{E19AF8D7-7761-4A9F-885A-E7ADCB5D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7A9"/>
  </w:style>
  <w:style w:type="paragraph" w:styleId="Heading1">
    <w:name w:val="heading 1"/>
    <w:basedOn w:val="Normal1"/>
    <w:next w:val="Normal1"/>
    <w:uiPriority w:val="9"/>
    <w:qFormat/>
    <w:rsid w:val="008E73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E73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E73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E73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E730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E73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E730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8E7308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A7C7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2/5.2.3/WB1004035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crcp.ac.in/NAAC/AQAR22-23/CR-5/5.2/5.2.3/WB10040280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2/5.2.3/WB10010215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crcp.ac.in/NAAC/AQAR22-23/CR-5/5.2/5.2.3/WB100100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2/5.2.3/WB10040169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Or7YbmpHhnmczuDkztlixBSAw==">CgMxLjA4AHIhMTY0WmhZajVTcVlGMkpTMEhGUGdCeXdpRXc2ZGNrMldh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soumen banerjee</dc:creator>
  <cp:lastModifiedBy>shyamshree manna</cp:lastModifiedBy>
  <cp:revision>2</cp:revision>
  <dcterms:created xsi:type="dcterms:W3CDTF">2023-11-23T11:30:00Z</dcterms:created>
  <dcterms:modified xsi:type="dcterms:W3CDTF">2023-12-20T12:59:00Z</dcterms:modified>
</cp:coreProperties>
</file>